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01" w:rsidRPr="005A7A6D" w:rsidRDefault="00BD3101" w:rsidP="000D2E0C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A7A6D">
        <w:rPr>
          <w:rFonts w:ascii="Times New Roman" w:eastAsia="方正小标宋_GBK" w:hAnsi="Times New Roman" w:cs="Times New Roman"/>
          <w:sz w:val="44"/>
          <w:szCs w:val="44"/>
        </w:rPr>
        <w:t>江苏省卫生监督所</w:t>
      </w:r>
      <w:r w:rsidRPr="005A7A6D">
        <w:rPr>
          <w:rFonts w:ascii="Times New Roman" w:eastAsia="方正小标宋_GBK" w:hAnsi="Times New Roman" w:cs="Times New Roman"/>
          <w:sz w:val="44"/>
          <w:szCs w:val="44"/>
        </w:rPr>
        <w:t>2018</w:t>
      </w:r>
      <w:r w:rsidRPr="005A7A6D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06691F">
        <w:rPr>
          <w:rFonts w:ascii="Times New Roman" w:eastAsia="方正小标宋_GBK" w:hAnsi="Times New Roman" w:cs="Times New Roman" w:hint="eastAsia"/>
          <w:sz w:val="44"/>
          <w:szCs w:val="44"/>
        </w:rPr>
        <w:t>下</w:t>
      </w:r>
      <w:r w:rsidRPr="005A7A6D">
        <w:rPr>
          <w:rFonts w:ascii="Times New Roman" w:eastAsia="方正小标宋_GBK" w:hAnsi="Times New Roman" w:cs="Times New Roman"/>
          <w:sz w:val="44"/>
          <w:szCs w:val="44"/>
        </w:rPr>
        <w:t>半年</w:t>
      </w:r>
    </w:p>
    <w:p w:rsidR="003E7C7F" w:rsidRPr="005A7A6D" w:rsidRDefault="00BD3101" w:rsidP="000D2E0C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A7A6D">
        <w:rPr>
          <w:rFonts w:ascii="Times New Roman" w:eastAsia="方正小标宋_GBK" w:hAnsi="Times New Roman" w:cs="Times New Roman"/>
          <w:sz w:val="44"/>
          <w:szCs w:val="44"/>
        </w:rPr>
        <w:t>公共场所卫生国家随机抽查结果信息公示</w:t>
      </w:r>
    </w:p>
    <w:p w:rsidR="002E7F07" w:rsidRPr="005A7A6D" w:rsidRDefault="002E7F07" w:rsidP="000D2E0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D3101" w:rsidRPr="005A7A6D" w:rsidRDefault="00BD3101" w:rsidP="000D2E0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A7A6D">
        <w:rPr>
          <w:rFonts w:ascii="Times New Roman" w:eastAsia="方正仿宋_GBK" w:hAnsi="Times New Roman" w:cs="Times New Roman"/>
          <w:sz w:val="32"/>
          <w:szCs w:val="32"/>
        </w:rPr>
        <w:t>根据《国家卫生计生委办公厅关于印发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年卫生计生国家随机监督抽查计划的通知》（国卫办监督函〔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139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号）和《省卫生计生委办公室关于印发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年全省卫生计生国家随机监督抽查计划实施方案通知》（苏卫办监督〔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号）要求，我所已按时完成</w:t>
      </w:r>
      <w:r w:rsidR="0006691F">
        <w:rPr>
          <w:rFonts w:ascii="Times New Roman" w:eastAsia="方正仿宋_GBK" w:hAnsi="Times New Roman" w:cs="Times New Roman" w:hint="eastAsia"/>
          <w:sz w:val="32"/>
          <w:szCs w:val="32"/>
        </w:rPr>
        <w:t>下</w:t>
      </w:r>
      <w:r w:rsidRPr="005A7A6D">
        <w:rPr>
          <w:rFonts w:ascii="Times New Roman" w:eastAsia="方正仿宋_GBK" w:hAnsi="Times New Roman" w:cs="Times New Roman"/>
          <w:sz w:val="32"/>
          <w:szCs w:val="32"/>
        </w:rPr>
        <w:t>半年国家随机监督抽查任务</w:t>
      </w:r>
      <w:r w:rsidR="005A7A6D">
        <w:rPr>
          <w:rFonts w:ascii="Times New Roman" w:eastAsia="方正仿宋_GBK" w:hAnsi="Times New Roman" w:cs="Times New Roman" w:hint="eastAsia"/>
          <w:sz w:val="32"/>
          <w:szCs w:val="32"/>
        </w:rPr>
        <w:t>，现将</w:t>
      </w:r>
      <w:r w:rsidR="000D2E0C" w:rsidRPr="005A7A6D">
        <w:rPr>
          <w:rFonts w:ascii="Times New Roman" w:eastAsia="方正仿宋_GBK" w:hAnsi="Times New Roman" w:cs="Times New Roman"/>
          <w:sz w:val="32"/>
          <w:szCs w:val="32"/>
        </w:rPr>
        <w:t>抽查结果公示如下：</w:t>
      </w:r>
      <w:bookmarkStart w:id="0" w:name="_GoBack"/>
      <w:bookmarkEnd w:id="0"/>
    </w:p>
    <w:tbl>
      <w:tblPr>
        <w:tblStyle w:val="a3"/>
        <w:tblW w:w="13716" w:type="dxa"/>
        <w:jc w:val="center"/>
        <w:tblLook w:val="04A0" w:firstRow="1" w:lastRow="0" w:firstColumn="1" w:lastColumn="0" w:noHBand="0" w:noVBand="1"/>
      </w:tblPr>
      <w:tblGrid>
        <w:gridCol w:w="817"/>
        <w:gridCol w:w="2323"/>
        <w:gridCol w:w="1984"/>
        <w:gridCol w:w="1985"/>
        <w:gridCol w:w="1275"/>
        <w:gridCol w:w="5332"/>
      </w:tblGrid>
      <w:tr w:rsidR="00A46CEE" w:rsidRPr="005A7A6D" w:rsidTr="00A46CEE">
        <w:trPr>
          <w:trHeight w:val="625"/>
          <w:jc w:val="center"/>
        </w:trPr>
        <w:tc>
          <w:tcPr>
            <w:tcW w:w="817" w:type="dxa"/>
            <w:vAlign w:val="center"/>
          </w:tcPr>
          <w:p w:rsidR="00B258DF" w:rsidRPr="005A7A6D" w:rsidRDefault="00B258D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323" w:type="dxa"/>
            <w:vAlign w:val="center"/>
          </w:tcPr>
          <w:p w:rsidR="00B258DF" w:rsidRPr="005A7A6D" w:rsidRDefault="00B258D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被监督单位</w:t>
            </w:r>
          </w:p>
        </w:tc>
        <w:tc>
          <w:tcPr>
            <w:tcW w:w="1984" w:type="dxa"/>
            <w:vAlign w:val="center"/>
          </w:tcPr>
          <w:p w:rsidR="00B258DF" w:rsidRPr="005A7A6D" w:rsidRDefault="00B258D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监督专业</w:t>
            </w:r>
          </w:p>
        </w:tc>
        <w:tc>
          <w:tcPr>
            <w:tcW w:w="1985" w:type="dxa"/>
            <w:vAlign w:val="center"/>
          </w:tcPr>
          <w:p w:rsidR="00B258DF" w:rsidRPr="005A7A6D" w:rsidRDefault="00B258D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抽检对象</w:t>
            </w:r>
          </w:p>
        </w:tc>
        <w:tc>
          <w:tcPr>
            <w:tcW w:w="1275" w:type="dxa"/>
            <w:vAlign w:val="center"/>
          </w:tcPr>
          <w:p w:rsidR="00B258DF" w:rsidRPr="005A7A6D" w:rsidRDefault="00B40AFB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监督检测结果</w:t>
            </w:r>
          </w:p>
        </w:tc>
        <w:tc>
          <w:tcPr>
            <w:tcW w:w="5332" w:type="dxa"/>
            <w:vAlign w:val="center"/>
          </w:tcPr>
          <w:p w:rsidR="00B258DF" w:rsidRPr="005A7A6D" w:rsidRDefault="00B40AFB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监督检查结果</w:t>
            </w:r>
          </w:p>
        </w:tc>
      </w:tr>
      <w:tr w:rsidR="00A46CEE" w:rsidRPr="005A7A6D" w:rsidTr="00A46CEE">
        <w:trPr>
          <w:trHeight w:val="945"/>
          <w:jc w:val="center"/>
        </w:trPr>
        <w:tc>
          <w:tcPr>
            <w:tcW w:w="817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南京金轮星致酒店有限公司</w:t>
            </w:r>
          </w:p>
        </w:tc>
        <w:tc>
          <w:tcPr>
            <w:tcW w:w="1984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公共场所卫生</w:t>
            </w:r>
          </w:p>
        </w:tc>
        <w:tc>
          <w:tcPr>
            <w:tcW w:w="1985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住宿场所</w:t>
            </w:r>
          </w:p>
        </w:tc>
        <w:tc>
          <w:tcPr>
            <w:tcW w:w="1275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合格</w:t>
            </w:r>
          </w:p>
        </w:tc>
        <w:tc>
          <w:tcPr>
            <w:tcW w:w="5332" w:type="dxa"/>
            <w:vAlign w:val="center"/>
          </w:tcPr>
          <w:p w:rsidR="0006691F" w:rsidRPr="005A7A6D" w:rsidRDefault="004F09E9" w:rsidP="00A46CEE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现场</w:t>
            </w:r>
            <w:r w:rsidRPr="004F09E9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检查发现该单位未在醒目位置公示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卫生许可证和</w:t>
            </w:r>
            <w:r w:rsidRPr="004F09E9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卫生检测结果，已责令改正。</w:t>
            </w:r>
          </w:p>
        </w:tc>
      </w:tr>
      <w:tr w:rsidR="00A46CEE" w:rsidRPr="005A7A6D" w:rsidTr="00A46CEE">
        <w:trPr>
          <w:trHeight w:val="945"/>
          <w:jc w:val="center"/>
        </w:trPr>
        <w:tc>
          <w:tcPr>
            <w:tcW w:w="817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323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南京菲雅德酒店管理有限公司</w:t>
            </w:r>
          </w:p>
        </w:tc>
        <w:tc>
          <w:tcPr>
            <w:tcW w:w="1984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公共场所卫生</w:t>
            </w:r>
          </w:p>
        </w:tc>
        <w:tc>
          <w:tcPr>
            <w:tcW w:w="1985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集中空调通风系统</w:t>
            </w:r>
          </w:p>
        </w:tc>
        <w:tc>
          <w:tcPr>
            <w:tcW w:w="1275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--</w:t>
            </w:r>
          </w:p>
        </w:tc>
        <w:tc>
          <w:tcPr>
            <w:tcW w:w="5332" w:type="dxa"/>
            <w:vAlign w:val="center"/>
          </w:tcPr>
          <w:p w:rsidR="0006691F" w:rsidRPr="005A7A6D" w:rsidRDefault="004B5CB9" w:rsidP="00A46CEE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现场检查该单位</w:t>
            </w:r>
            <w:r w:rsidR="0006691F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无集中空调通风系统</w:t>
            </w:r>
            <w:r w:rsidR="004F09E9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，</w:t>
            </w:r>
            <w:r w:rsidR="004F09E9" w:rsidRPr="004F09E9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检查发现该单位未在醒目位置公示</w:t>
            </w:r>
            <w:r w:rsidR="004F09E9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卫生许可证和</w:t>
            </w:r>
            <w:r w:rsidR="004F09E9" w:rsidRPr="004F09E9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卫生检测结果，已责令改正。</w:t>
            </w:r>
          </w:p>
        </w:tc>
      </w:tr>
      <w:tr w:rsidR="00A46CEE" w:rsidRPr="005A7A6D" w:rsidTr="00A46CEE">
        <w:trPr>
          <w:trHeight w:val="945"/>
          <w:jc w:val="center"/>
        </w:trPr>
        <w:tc>
          <w:tcPr>
            <w:tcW w:w="817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3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南京诚隆商娱购物中心有限公司</w:t>
            </w:r>
          </w:p>
        </w:tc>
        <w:tc>
          <w:tcPr>
            <w:tcW w:w="1984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公共场所卫生</w:t>
            </w:r>
          </w:p>
        </w:tc>
        <w:tc>
          <w:tcPr>
            <w:tcW w:w="1985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商场</w:t>
            </w: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(</w:t>
            </w: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含超市</w:t>
            </w: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合格</w:t>
            </w:r>
          </w:p>
        </w:tc>
        <w:tc>
          <w:tcPr>
            <w:tcW w:w="5332" w:type="dxa"/>
            <w:vAlign w:val="center"/>
          </w:tcPr>
          <w:p w:rsidR="0006691F" w:rsidRPr="005A7A6D" w:rsidRDefault="004F09E9" w:rsidP="00A46CEE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现场检查未发现问题。</w:t>
            </w:r>
          </w:p>
        </w:tc>
      </w:tr>
      <w:tr w:rsidR="00A46CEE" w:rsidRPr="005A7A6D" w:rsidTr="00A46CEE">
        <w:trPr>
          <w:trHeight w:val="945"/>
          <w:jc w:val="center"/>
        </w:trPr>
        <w:tc>
          <w:tcPr>
            <w:tcW w:w="817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323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南京市建</w:t>
            </w:r>
            <w:proofErr w:type="gramStart"/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邺</w:t>
            </w:r>
            <w:proofErr w:type="gramEnd"/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区王常海理发店</w:t>
            </w:r>
          </w:p>
        </w:tc>
        <w:tc>
          <w:tcPr>
            <w:tcW w:w="1984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公共场所卫生</w:t>
            </w:r>
          </w:p>
        </w:tc>
        <w:tc>
          <w:tcPr>
            <w:tcW w:w="1985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美容美发场所</w:t>
            </w:r>
          </w:p>
        </w:tc>
        <w:tc>
          <w:tcPr>
            <w:tcW w:w="1275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不合格</w:t>
            </w:r>
          </w:p>
        </w:tc>
        <w:tc>
          <w:tcPr>
            <w:tcW w:w="5332" w:type="dxa"/>
            <w:vAlign w:val="center"/>
          </w:tcPr>
          <w:p w:rsidR="0006691F" w:rsidRPr="005A7A6D" w:rsidRDefault="004F09E9" w:rsidP="00A46CEE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现场检查发现该单位</w:t>
            </w:r>
            <w:r w:rsidR="00A46CE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未能提供有效期限内的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卫生许可证</w:t>
            </w:r>
            <w:r w:rsidR="00A46CE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，已立案调查。</w:t>
            </w:r>
          </w:p>
        </w:tc>
      </w:tr>
      <w:tr w:rsidR="00A46CEE" w:rsidRPr="005A7A6D" w:rsidTr="00A46CEE">
        <w:trPr>
          <w:trHeight w:val="945"/>
          <w:jc w:val="center"/>
        </w:trPr>
        <w:tc>
          <w:tcPr>
            <w:tcW w:w="817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323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无锡水秀饭店</w:t>
            </w:r>
          </w:p>
        </w:tc>
        <w:tc>
          <w:tcPr>
            <w:tcW w:w="1984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公共场所卫生</w:t>
            </w:r>
          </w:p>
        </w:tc>
        <w:tc>
          <w:tcPr>
            <w:tcW w:w="1985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住宿场所</w:t>
            </w:r>
          </w:p>
        </w:tc>
        <w:tc>
          <w:tcPr>
            <w:tcW w:w="1275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--</w:t>
            </w:r>
          </w:p>
        </w:tc>
        <w:tc>
          <w:tcPr>
            <w:tcW w:w="5332" w:type="dxa"/>
            <w:vAlign w:val="center"/>
          </w:tcPr>
          <w:p w:rsidR="0006691F" w:rsidRPr="005A7A6D" w:rsidRDefault="00A46CEE" w:rsidP="00A46CEE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现场检查发现该单位已</w:t>
            </w:r>
            <w:r w:rsidR="0006691F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关闭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A46CEE" w:rsidRPr="005A7A6D" w:rsidTr="00A46CEE">
        <w:trPr>
          <w:trHeight w:val="945"/>
          <w:jc w:val="center"/>
        </w:trPr>
        <w:tc>
          <w:tcPr>
            <w:tcW w:w="817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323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无锡市汇</w:t>
            </w:r>
            <w:proofErr w:type="gramStart"/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澜</w:t>
            </w:r>
            <w:proofErr w:type="gramEnd"/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酒店管理有限公司</w:t>
            </w:r>
          </w:p>
        </w:tc>
        <w:tc>
          <w:tcPr>
            <w:tcW w:w="1984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公共场所卫生</w:t>
            </w:r>
          </w:p>
        </w:tc>
        <w:tc>
          <w:tcPr>
            <w:tcW w:w="1985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住宿场所</w:t>
            </w:r>
          </w:p>
        </w:tc>
        <w:tc>
          <w:tcPr>
            <w:tcW w:w="1275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合格</w:t>
            </w:r>
          </w:p>
        </w:tc>
        <w:tc>
          <w:tcPr>
            <w:tcW w:w="5332" w:type="dxa"/>
            <w:vAlign w:val="center"/>
          </w:tcPr>
          <w:p w:rsidR="0006691F" w:rsidRPr="005A7A6D" w:rsidRDefault="00A46CEE" w:rsidP="00A46CEE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现场</w:t>
            </w:r>
            <w:r w:rsidRPr="004F09E9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检查发现该单位未在醒目位置公示卫生检测结果，已责令改正。</w:t>
            </w:r>
          </w:p>
        </w:tc>
      </w:tr>
      <w:tr w:rsidR="00A46CEE" w:rsidRPr="005A7A6D" w:rsidTr="00A46CEE">
        <w:trPr>
          <w:trHeight w:val="1280"/>
          <w:jc w:val="center"/>
        </w:trPr>
        <w:tc>
          <w:tcPr>
            <w:tcW w:w="817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323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无锡客运有限公司无锡汽车客运站</w:t>
            </w:r>
          </w:p>
        </w:tc>
        <w:tc>
          <w:tcPr>
            <w:tcW w:w="1984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公共场所卫生</w:t>
            </w:r>
          </w:p>
        </w:tc>
        <w:tc>
          <w:tcPr>
            <w:tcW w:w="1985" w:type="dxa"/>
            <w:vAlign w:val="center"/>
          </w:tcPr>
          <w:p w:rsidR="0006691F" w:rsidRPr="0006691F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eastAsia="方正仿宋_GBK" w:hAnsi="Times New Roman" w:cs="Times New Roman"/>
                <w:sz w:val="28"/>
                <w:szCs w:val="28"/>
              </w:rPr>
              <w:t>候车（机、船）室</w:t>
            </w:r>
          </w:p>
        </w:tc>
        <w:tc>
          <w:tcPr>
            <w:tcW w:w="1275" w:type="dxa"/>
            <w:vAlign w:val="center"/>
          </w:tcPr>
          <w:p w:rsidR="0006691F" w:rsidRPr="005A7A6D" w:rsidRDefault="0006691F" w:rsidP="00A46CEE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7A6D">
              <w:rPr>
                <w:rFonts w:ascii="Times New Roman" w:eastAsia="方正仿宋_GBK" w:hAnsi="Times New Roman" w:cs="Times New Roman"/>
                <w:sz w:val="28"/>
                <w:szCs w:val="28"/>
              </w:rPr>
              <w:t>合格</w:t>
            </w:r>
          </w:p>
        </w:tc>
        <w:tc>
          <w:tcPr>
            <w:tcW w:w="5332" w:type="dxa"/>
            <w:vAlign w:val="center"/>
          </w:tcPr>
          <w:p w:rsidR="0006691F" w:rsidRPr="005A7A6D" w:rsidRDefault="00A46CEE" w:rsidP="00A46CEE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现场检查未发现问题。</w:t>
            </w:r>
          </w:p>
        </w:tc>
      </w:tr>
    </w:tbl>
    <w:p w:rsidR="00B258DF" w:rsidRDefault="00B258DF"/>
    <w:sectPr w:rsidR="00B258DF" w:rsidSect="00B258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9"/>
    <w:rsid w:val="0006691F"/>
    <w:rsid w:val="000D2E0C"/>
    <w:rsid w:val="00155430"/>
    <w:rsid w:val="002E3924"/>
    <w:rsid w:val="002E7F07"/>
    <w:rsid w:val="003E7C7F"/>
    <w:rsid w:val="004B5CB9"/>
    <w:rsid w:val="004F09E9"/>
    <w:rsid w:val="005A7A6D"/>
    <w:rsid w:val="00737500"/>
    <w:rsid w:val="00753C19"/>
    <w:rsid w:val="00A46CEE"/>
    <w:rsid w:val="00B258DF"/>
    <w:rsid w:val="00B40AFB"/>
    <w:rsid w:val="00B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王超</cp:lastModifiedBy>
  <cp:revision>6</cp:revision>
  <dcterms:created xsi:type="dcterms:W3CDTF">2018-07-06T01:20:00Z</dcterms:created>
  <dcterms:modified xsi:type="dcterms:W3CDTF">2018-10-15T02:04:00Z</dcterms:modified>
</cp:coreProperties>
</file>